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E21" w:rsidRDefault="003D74DC">
      <w:r>
        <w:t>Pyhäjärven osakaskunta</w:t>
      </w:r>
      <w:r>
        <w:tab/>
      </w:r>
      <w:r>
        <w:tab/>
      </w:r>
      <w:r>
        <w:tab/>
      </w:r>
      <w:r w:rsidR="00134459">
        <w:t>2020 06 12</w:t>
      </w:r>
    </w:p>
    <w:p w:rsidR="003D74DC" w:rsidRDefault="003D74DC">
      <w:r>
        <w:t>Varsinainen kokous</w:t>
      </w:r>
    </w:p>
    <w:p w:rsidR="003D74DC" w:rsidRDefault="003D74DC">
      <w:r>
        <w:t>Toimintasuunnitelma</w:t>
      </w:r>
      <w:r>
        <w:tab/>
      </w:r>
      <w:r>
        <w:tab/>
      </w:r>
      <w:r>
        <w:tab/>
        <w:t>Liite no</w:t>
      </w:r>
      <w:r w:rsidR="00414B63">
        <w:t xml:space="preserve"> 4</w:t>
      </w:r>
      <w:r>
        <w:t xml:space="preserve">  </w:t>
      </w:r>
    </w:p>
    <w:p w:rsidR="003D74DC" w:rsidRDefault="003D74DC"/>
    <w:p w:rsidR="003D74DC" w:rsidRDefault="003D74DC"/>
    <w:p w:rsidR="003D74DC" w:rsidRDefault="003D74DC">
      <w:r>
        <w:t>Toimintasuunnitelma</w:t>
      </w:r>
    </w:p>
    <w:p w:rsidR="003D74DC" w:rsidRDefault="003D74DC"/>
    <w:p w:rsidR="003D74DC" w:rsidRDefault="003D74DC" w:rsidP="003D74DC">
      <w:pPr>
        <w:ind w:left="1304"/>
      </w:pPr>
      <w:r>
        <w:t>Vuoden 20</w:t>
      </w:r>
      <w:r w:rsidR="00134459">
        <w:t>20</w:t>
      </w:r>
      <w:r>
        <w:t xml:space="preserve"> </w:t>
      </w:r>
      <w:r>
        <w:tab/>
        <w:t xml:space="preserve">toiminnassa on yksi asia ylitse muiden, </w:t>
      </w:r>
      <w:r w:rsidR="0029769B">
        <w:t>hoitokalastuksen aloittaminen.</w:t>
      </w:r>
      <w:r>
        <w:t xml:space="preserve"> </w:t>
      </w:r>
    </w:p>
    <w:p w:rsidR="003D74DC" w:rsidRDefault="003D74DC" w:rsidP="003D74DC">
      <w:pPr>
        <w:ind w:left="1304"/>
      </w:pPr>
      <w:r>
        <w:t>Vuoden</w:t>
      </w:r>
      <w:r w:rsidR="0029769B">
        <w:t xml:space="preserve"> </w:t>
      </w:r>
      <w:proofErr w:type="gramStart"/>
      <w:r w:rsidR="0029769B">
        <w:t xml:space="preserve">2018 </w:t>
      </w:r>
      <w:r>
        <w:t xml:space="preserve"> aikana</w:t>
      </w:r>
      <w:proofErr w:type="gramEnd"/>
      <w:r>
        <w:t xml:space="preserve"> </w:t>
      </w:r>
      <w:r w:rsidR="0029769B">
        <w:t>on saatu tieto järven kalaston tilasta</w:t>
      </w:r>
      <w:r>
        <w:t>.</w:t>
      </w:r>
      <w:r w:rsidR="0029769B">
        <w:t xml:space="preserve"> Tutkimuksen selkeä viesti on särkikalojen liian suuri määrä, </w:t>
      </w:r>
      <w:proofErr w:type="gramStart"/>
      <w:r w:rsidR="0029769B">
        <w:t>tavoitteena</w:t>
      </w:r>
      <w:r>
        <w:t xml:space="preserve"> </w:t>
      </w:r>
      <w:r w:rsidR="0029769B">
        <w:t xml:space="preserve"> on</w:t>
      </w:r>
      <w:proofErr w:type="gramEnd"/>
      <w:r w:rsidR="0029769B">
        <w:t xml:space="preserve"> saada kalastettua noin viisikymmentä kiloa/ hehtaari särkikalaa pois. Tavoite on kova, koska merkitsee kymmenen tuhannen kilon kalamäärää.   Vaihtoehtona rysille tulee olla nuottaus joko omin tai ulkopuolisin voimin. </w:t>
      </w:r>
    </w:p>
    <w:p w:rsidR="003D74DC" w:rsidRDefault="003D74DC" w:rsidP="003D74DC">
      <w:pPr>
        <w:ind w:left="1304"/>
      </w:pPr>
      <w:bookmarkStart w:id="0" w:name="_GoBack"/>
      <w:bookmarkEnd w:id="0"/>
    </w:p>
    <w:p w:rsidR="003D74DC" w:rsidRDefault="003D74DC" w:rsidP="003D74DC">
      <w:pPr>
        <w:ind w:left="1304"/>
      </w:pPr>
    </w:p>
    <w:p w:rsidR="003D74DC" w:rsidRDefault="003D74DC" w:rsidP="003D74DC">
      <w:pPr>
        <w:ind w:left="1304"/>
      </w:pPr>
    </w:p>
    <w:p w:rsidR="003D74DC" w:rsidRDefault="003D74DC" w:rsidP="003D74DC">
      <w:pPr>
        <w:ind w:left="1304"/>
      </w:pPr>
    </w:p>
    <w:p w:rsidR="003D74DC" w:rsidRDefault="003D74DC" w:rsidP="003D74DC">
      <w:pPr>
        <w:ind w:left="1304"/>
      </w:pPr>
      <w:r>
        <w:t>Jouni Tervo</w:t>
      </w:r>
      <w:r>
        <w:tab/>
      </w:r>
      <w:r>
        <w:tab/>
        <w:t xml:space="preserve">Pentti Rantala  </w:t>
      </w:r>
    </w:p>
    <w:sectPr w:rsidR="003D74D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4DC"/>
    <w:rsid w:val="00020936"/>
    <w:rsid w:val="00134459"/>
    <w:rsid w:val="0029769B"/>
    <w:rsid w:val="003D74DC"/>
    <w:rsid w:val="003F3C6B"/>
    <w:rsid w:val="00414B63"/>
    <w:rsid w:val="008538FA"/>
    <w:rsid w:val="00895E41"/>
    <w:rsid w:val="00B73FDD"/>
    <w:rsid w:val="00D2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64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Lapenergia</dc:creator>
  <cp:lastModifiedBy>Lapenergia</cp:lastModifiedBy>
  <cp:revision>5</cp:revision>
  <dcterms:created xsi:type="dcterms:W3CDTF">2019-04-04T09:07:00Z</dcterms:created>
  <dcterms:modified xsi:type="dcterms:W3CDTF">2020-06-12T10:46:00Z</dcterms:modified>
</cp:coreProperties>
</file>